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4A7B2ED1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>ting in the village hall at 7:</w:t>
      </w:r>
      <w:r w:rsidR="004D1A3D">
        <w:rPr>
          <w:rFonts w:ascii="Arial" w:eastAsia="Arial" w:hAnsi="Arial" w:cs="Arial"/>
          <w:sz w:val="20"/>
        </w:rPr>
        <w:t>30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>Tuesday</w:t>
      </w:r>
      <w:r w:rsidR="000162E8">
        <w:rPr>
          <w:rFonts w:ascii="Arial" w:eastAsia="Arial" w:hAnsi="Arial" w:cs="Arial"/>
          <w:b/>
          <w:sz w:val="20"/>
        </w:rPr>
        <w:t xml:space="preserve"> 12</w:t>
      </w:r>
      <w:r w:rsidR="000162E8" w:rsidRPr="000162E8">
        <w:rPr>
          <w:rFonts w:ascii="Arial" w:eastAsia="Arial" w:hAnsi="Arial" w:cs="Arial"/>
          <w:b/>
          <w:sz w:val="20"/>
          <w:vertAlign w:val="superscript"/>
        </w:rPr>
        <w:t>th</w:t>
      </w:r>
      <w:r w:rsidR="000162E8">
        <w:rPr>
          <w:rFonts w:ascii="Arial" w:eastAsia="Arial" w:hAnsi="Arial" w:cs="Arial"/>
          <w:b/>
          <w:sz w:val="20"/>
          <w:vertAlign w:val="superscript"/>
        </w:rPr>
        <w:t xml:space="preserve"> </w:t>
      </w:r>
      <w:r w:rsidR="000162E8">
        <w:rPr>
          <w:rFonts w:ascii="Arial" w:eastAsia="Arial" w:hAnsi="Arial" w:cs="Arial"/>
          <w:b/>
          <w:sz w:val="20"/>
        </w:rPr>
        <w:t>September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</w:t>
      </w:r>
      <w:r w:rsidR="00532493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 w:rsidP="006A3425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749CC552" w14:textId="16F6E860" w:rsidR="004138AA" w:rsidRDefault="00F468CB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Members of the public are welcome to attend.</w:t>
      </w:r>
    </w:p>
    <w:p w14:paraId="2E67430F" w14:textId="77777777" w:rsidR="00271C49" w:rsidRDefault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07245302" w14:textId="06DA95E0" w:rsidR="00FE797F" w:rsidRDefault="00FE797F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Agenda</w:t>
      </w: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06888A1B" w:rsidR="004138AA" w:rsidRPr="00C3698E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5C3A254F" w14:textId="78E00139" w:rsidR="0033178D" w:rsidRDefault="00981CED" w:rsidP="0053249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0162E8">
        <w:rPr>
          <w:rFonts w:ascii="Arial" w:eastAsia="Arial" w:hAnsi="Arial" w:cs="Arial"/>
          <w:b/>
          <w:bCs/>
          <w:sz w:val="20"/>
        </w:rPr>
        <w:t>1 August</w:t>
      </w:r>
      <w:r w:rsidR="00532493">
        <w:rPr>
          <w:rFonts w:ascii="Arial" w:eastAsia="Arial" w:hAnsi="Arial" w:cs="Arial"/>
          <w:b/>
          <w:bCs/>
          <w:sz w:val="20"/>
        </w:rPr>
        <w:t xml:space="preserve"> 2023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</w:p>
    <w:p w14:paraId="4C91580B" w14:textId="77777777" w:rsidR="00153A44" w:rsidRDefault="00FC05D9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153A44">
        <w:rPr>
          <w:rFonts w:ascii="Arial" w:eastAsia="Arial" w:hAnsi="Arial" w:cs="Arial"/>
          <w:b/>
          <w:sz w:val="20"/>
        </w:rPr>
        <w:t>Finance</w:t>
      </w:r>
      <w:r w:rsidR="003653B3" w:rsidRPr="00153A44">
        <w:rPr>
          <w:rFonts w:ascii="Arial" w:eastAsia="Arial" w:hAnsi="Arial" w:cs="Arial"/>
          <w:b/>
          <w:sz w:val="20"/>
        </w:rPr>
        <w:t>s</w:t>
      </w:r>
      <w:r w:rsidR="00050E94" w:rsidRPr="00153A44">
        <w:rPr>
          <w:rFonts w:ascii="Arial" w:eastAsia="Arial" w:hAnsi="Arial" w:cs="Arial"/>
          <w:b/>
          <w:sz w:val="20"/>
        </w:rPr>
        <w:t>-</w:t>
      </w:r>
      <w:r w:rsidR="00E453B7" w:rsidRPr="00153A44">
        <w:rPr>
          <w:rFonts w:ascii="Arial" w:eastAsia="Arial" w:hAnsi="Arial" w:cs="Arial"/>
          <w:b/>
          <w:sz w:val="20"/>
        </w:rPr>
        <w:t xml:space="preserve"> </w:t>
      </w:r>
      <w:r w:rsidR="00327477" w:rsidRPr="00153A44">
        <w:rPr>
          <w:rFonts w:ascii="Arial" w:eastAsia="Arial" w:hAnsi="Arial" w:cs="Arial"/>
          <w:bCs/>
          <w:sz w:val="20"/>
        </w:rPr>
        <w:t xml:space="preserve">Monthly bank charge </w:t>
      </w:r>
      <w:proofErr w:type="gramStart"/>
      <w:r w:rsidR="00327477" w:rsidRPr="00153A44">
        <w:rPr>
          <w:rFonts w:ascii="Arial" w:eastAsia="Arial" w:hAnsi="Arial" w:cs="Arial"/>
          <w:bCs/>
          <w:sz w:val="20"/>
        </w:rPr>
        <w:t>paid,</w:t>
      </w:r>
      <w:proofErr w:type="gramEnd"/>
      <w:r w:rsidR="00327477" w:rsidRPr="00153A44">
        <w:rPr>
          <w:rFonts w:ascii="Arial" w:eastAsia="Arial" w:hAnsi="Arial" w:cs="Arial"/>
          <w:bCs/>
          <w:sz w:val="20"/>
        </w:rPr>
        <w:t xml:space="preserve"> </w:t>
      </w:r>
      <w:r w:rsidR="00153A44" w:rsidRPr="00153A44">
        <w:rPr>
          <w:rFonts w:ascii="Arial" w:eastAsia="Arial" w:hAnsi="Arial" w:cs="Arial"/>
          <w:bCs/>
          <w:sz w:val="20"/>
        </w:rPr>
        <w:t>Village Hall</w:t>
      </w:r>
      <w:r w:rsidR="000162E8" w:rsidRPr="00153A44">
        <w:rPr>
          <w:rFonts w:ascii="Arial" w:eastAsia="Arial" w:hAnsi="Arial" w:cs="Arial"/>
          <w:bCs/>
          <w:sz w:val="20"/>
        </w:rPr>
        <w:t xml:space="preserve"> </w:t>
      </w:r>
      <w:r w:rsidR="00410A08" w:rsidRPr="00153A44">
        <w:rPr>
          <w:rFonts w:ascii="Arial" w:eastAsia="Arial" w:hAnsi="Arial" w:cs="Arial"/>
          <w:bCs/>
          <w:sz w:val="20"/>
        </w:rPr>
        <w:t>invoice</w:t>
      </w:r>
      <w:r w:rsidR="000162E8" w:rsidRPr="00153A44">
        <w:rPr>
          <w:rFonts w:ascii="Arial" w:eastAsia="Arial" w:hAnsi="Arial" w:cs="Arial"/>
          <w:bCs/>
          <w:sz w:val="20"/>
        </w:rPr>
        <w:t xml:space="preserve"> paid.</w:t>
      </w:r>
      <w:r w:rsidR="00410A08" w:rsidRPr="00153A44">
        <w:rPr>
          <w:rFonts w:ascii="Arial" w:eastAsia="Arial" w:hAnsi="Arial" w:cs="Arial"/>
          <w:bCs/>
          <w:sz w:val="20"/>
        </w:rPr>
        <w:t xml:space="preserve"> Seaton Ross Website invoices £28.78, £125.28.</w:t>
      </w:r>
      <w:r w:rsidR="00153A44">
        <w:rPr>
          <w:rFonts w:ascii="Arial" w:eastAsia="Arial" w:hAnsi="Arial" w:cs="Arial"/>
          <w:bCs/>
          <w:sz w:val="20"/>
        </w:rPr>
        <w:t xml:space="preserve"> to pay.</w:t>
      </w:r>
    </w:p>
    <w:p w14:paraId="5DBDB776" w14:textId="78D633E2" w:rsidR="00E608F9" w:rsidRPr="00153A44" w:rsidRDefault="00405A8D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153A44">
        <w:rPr>
          <w:rFonts w:ascii="Arial" w:eastAsia="Arial" w:hAnsi="Arial" w:cs="Arial"/>
          <w:b/>
          <w:sz w:val="20"/>
        </w:rPr>
        <w:t>Community Governance Review</w:t>
      </w:r>
      <w:r w:rsidR="00293782" w:rsidRPr="00153A44">
        <w:rPr>
          <w:rFonts w:ascii="Arial" w:eastAsia="Arial" w:hAnsi="Arial" w:cs="Arial"/>
          <w:b/>
          <w:sz w:val="20"/>
        </w:rPr>
        <w:t xml:space="preserve">- </w:t>
      </w:r>
      <w:r w:rsidR="00293782" w:rsidRPr="00153A44">
        <w:rPr>
          <w:rFonts w:ascii="Arial" w:eastAsia="Arial" w:hAnsi="Arial" w:cs="Arial"/>
          <w:bCs/>
          <w:sz w:val="20"/>
        </w:rPr>
        <w:t>Responses needed by 30</w:t>
      </w:r>
      <w:r w:rsidR="00293782" w:rsidRPr="00153A44">
        <w:rPr>
          <w:rFonts w:ascii="Arial" w:eastAsia="Arial" w:hAnsi="Arial" w:cs="Arial"/>
          <w:bCs/>
          <w:sz w:val="20"/>
          <w:vertAlign w:val="superscript"/>
        </w:rPr>
        <w:t>th</w:t>
      </w:r>
      <w:r w:rsidR="00293782" w:rsidRPr="00153A44">
        <w:rPr>
          <w:rFonts w:ascii="Arial" w:eastAsia="Arial" w:hAnsi="Arial" w:cs="Arial"/>
          <w:bCs/>
          <w:sz w:val="20"/>
        </w:rPr>
        <w:t xml:space="preserve"> September</w:t>
      </w:r>
      <w:r w:rsidR="00153A44" w:rsidRPr="00153A44">
        <w:rPr>
          <w:rFonts w:ascii="Arial" w:eastAsia="Arial" w:hAnsi="Arial" w:cs="Arial"/>
          <w:bCs/>
          <w:sz w:val="20"/>
        </w:rPr>
        <w:t>. How many councillors do we need?</w:t>
      </w:r>
    </w:p>
    <w:p w14:paraId="25AD9636" w14:textId="5F23BC6C" w:rsidR="008C7FFB" w:rsidRPr="007E092E" w:rsidRDefault="00583780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Community Assets</w:t>
      </w:r>
      <w:r w:rsidR="00293782">
        <w:rPr>
          <w:rFonts w:ascii="Arial" w:eastAsia="Arial" w:hAnsi="Arial" w:cs="Arial"/>
          <w:b/>
          <w:sz w:val="20"/>
        </w:rPr>
        <w:t xml:space="preserve">- </w:t>
      </w:r>
      <w:r w:rsidR="00293782" w:rsidRPr="00293782">
        <w:rPr>
          <w:rFonts w:ascii="Arial" w:eastAsia="Arial" w:hAnsi="Arial" w:cs="Arial"/>
          <w:bCs/>
          <w:sz w:val="20"/>
        </w:rPr>
        <w:t xml:space="preserve">Do any need to be </w:t>
      </w:r>
      <w:proofErr w:type="gramStart"/>
      <w:r w:rsidR="00293782" w:rsidRPr="00293782">
        <w:rPr>
          <w:rFonts w:ascii="Arial" w:eastAsia="Arial" w:hAnsi="Arial" w:cs="Arial"/>
          <w:bCs/>
          <w:sz w:val="20"/>
        </w:rPr>
        <w:t>registered</w:t>
      </w:r>
      <w:proofErr w:type="gramEnd"/>
    </w:p>
    <w:p w14:paraId="6A542F8F" w14:textId="74A3C53A" w:rsidR="007E092E" w:rsidRDefault="007E092E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Village task force walkabout</w:t>
      </w:r>
      <w:r w:rsidR="008D0B75">
        <w:rPr>
          <w:rFonts w:ascii="Arial" w:eastAsia="Arial" w:hAnsi="Arial" w:cs="Arial"/>
          <w:b/>
          <w:sz w:val="20"/>
        </w:rPr>
        <w:t xml:space="preserve">- </w:t>
      </w:r>
      <w:r w:rsidR="00583780">
        <w:rPr>
          <w:rFonts w:ascii="Arial" w:eastAsia="Arial" w:hAnsi="Arial" w:cs="Arial"/>
          <w:bCs/>
          <w:sz w:val="20"/>
        </w:rPr>
        <w:t>results</w:t>
      </w:r>
    </w:p>
    <w:p w14:paraId="29371701" w14:textId="34B838C5" w:rsidR="00987BCC" w:rsidRDefault="00987BCC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ERNLLCA Annual Meeting-</w:t>
      </w:r>
      <w:r>
        <w:rPr>
          <w:rFonts w:ascii="Arial" w:eastAsia="Arial" w:hAnsi="Arial" w:cs="Arial"/>
          <w:bCs/>
          <w:sz w:val="20"/>
        </w:rPr>
        <w:t xml:space="preserve"> to be held on 15</w:t>
      </w:r>
      <w:r w:rsidRPr="00987BCC">
        <w:rPr>
          <w:rFonts w:ascii="Arial" w:eastAsia="Arial" w:hAnsi="Arial" w:cs="Arial"/>
          <w:bCs/>
          <w:sz w:val="20"/>
          <w:vertAlign w:val="superscript"/>
        </w:rPr>
        <w:t>th</w:t>
      </w:r>
      <w:r>
        <w:rPr>
          <w:rFonts w:ascii="Arial" w:eastAsia="Arial" w:hAnsi="Arial" w:cs="Arial"/>
          <w:bCs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sz w:val="20"/>
        </w:rPr>
        <w:t>September</w:t>
      </w:r>
      <w:proofErr w:type="gramEnd"/>
    </w:p>
    <w:p w14:paraId="67262546" w14:textId="493CFCAC" w:rsidR="00E24D5B" w:rsidRDefault="00E24D5B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NALC-</w:t>
      </w:r>
      <w:r>
        <w:rPr>
          <w:rFonts w:ascii="Arial" w:eastAsia="Arial" w:hAnsi="Arial" w:cs="Arial"/>
          <w:bCs/>
          <w:sz w:val="20"/>
        </w:rPr>
        <w:t xml:space="preserve"> Local planning</w:t>
      </w:r>
      <w:r w:rsidR="007E2D69">
        <w:rPr>
          <w:rFonts w:ascii="Arial" w:eastAsia="Arial" w:hAnsi="Arial" w:cs="Arial"/>
          <w:bCs/>
          <w:sz w:val="20"/>
        </w:rPr>
        <w:t xml:space="preserve"> consultation open until 22</w:t>
      </w:r>
      <w:r w:rsidR="007E2D69" w:rsidRPr="007E2D69">
        <w:rPr>
          <w:rFonts w:ascii="Arial" w:eastAsia="Arial" w:hAnsi="Arial" w:cs="Arial"/>
          <w:bCs/>
          <w:sz w:val="20"/>
          <w:vertAlign w:val="superscript"/>
        </w:rPr>
        <w:t>nd</w:t>
      </w:r>
      <w:r w:rsidR="007E2D69">
        <w:rPr>
          <w:rFonts w:ascii="Arial" w:eastAsia="Arial" w:hAnsi="Arial" w:cs="Arial"/>
          <w:bCs/>
          <w:sz w:val="20"/>
        </w:rPr>
        <w:t xml:space="preserve"> September.</w:t>
      </w:r>
    </w:p>
    <w:p w14:paraId="311096BA" w14:textId="22E70482" w:rsidR="007037C3" w:rsidRDefault="007037C3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D-</w:t>
      </w:r>
      <w:r w:rsidRPr="007037C3">
        <w:rPr>
          <w:rFonts w:ascii="Arial" w:eastAsia="Arial" w:hAnsi="Arial" w:cs="Arial"/>
          <w:b/>
          <w:sz w:val="20"/>
        </w:rPr>
        <w:t>Day</w:t>
      </w:r>
      <w:r>
        <w:rPr>
          <w:rFonts w:ascii="Arial" w:eastAsia="Arial" w:hAnsi="Arial" w:cs="Arial"/>
          <w:bCs/>
          <w:sz w:val="20"/>
        </w:rPr>
        <w:t xml:space="preserve"> </w:t>
      </w:r>
      <w:r w:rsidRPr="00411E78">
        <w:rPr>
          <w:rFonts w:ascii="Arial" w:eastAsia="Arial" w:hAnsi="Arial" w:cs="Arial"/>
          <w:b/>
          <w:sz w:val="20"/>
        </w:rPr>
        <w:t>80</w:t>
      </w:r>
      <w:r>
        <w:rPr>
          <w:rFonts w:ascii="Arial" w:eastAsia="Arial" w:hAnsi="Arial" w:cs="Arial"/>
          <w:bCs/>
          <w:sz w:val="20"/>
        </w:rPr>
        <w:t>- 6</w:t>
      </w:r>
      <w:r w:rsidRPr="007037C3">
        <w:rPr>
          <w:rFonts w:ascii="Arial" w:eastAsia="Arial" w:hAnsi="Arial" w:cs="Arial"/>
          <w:bCs/>
          <w:sz w:val="20"/>
          <w:vertAlign w:val="superscript"/>
        </w:rPr>
        <w:t>th</w:t>
      </w:r>
      <w:r>
        <w:rPr>
          <w:rFonts w:ascii="Arial" w:eastAsia="Arial" w:hAnsi="Arial" w:cs="Arial"/>
          <w:bCs/>
          <w:sz w:val="20"/>
        </w:rPr>
        <w:t xml:space="preserve"> June 2024</w:t>
      </w:r>
    </w:p>
    <w:p w14:paraId="22F532C1" w14:textId="04B7A1C3" w:rsidR="00B36F84" w:rsidRPr="00B36F84" w:rsidRDefault="002B1769" w:rsidP="00B36F84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Public Rights of Way</w:t>
      </w:r>
      <w:r w:rsidRPr="002B1769">
        <w:rPr>
          <w:rFonts w:ascii="Arial" w:eastAsia="Arial" w:hAnsi="Arial" w:cs="Arial"/>
          <w:bCs/>
          <w:sz w:val="20"/>
        </w:rPr>
        <w:t>-</w:t>
      </w:r>
      <w:r>
        <w:rPr>
          <w:rFonts w:ascii="Arial" w:eastAsia="Arial" w:hAnsi="Arial" w:cs="Arial"/>
          <w:bCs/>
          <w:sz w:val="20"/>
        </w:rPr>
        <w:t xml:space="preserve"> application for Brid</w:t>
      </w:r>
      <w:r w:rsidR="00B36F84">
        <w:rPr>
          <w:rFonts w:ascii="Arial" w:eastAsia="Arial" w:hAnsi="Arial" w:cs="Arial"/>
          <w:bCs/>
          <w:sz w:val="20"/>
        </w:rPr>
        <w:t xml:space="preserve">le path to discuss. </w:t>
      </w:r>
    </w:p>
    <w:p w14:paraId="6A33CBA0" w14:textId="77777777" w:rsidR="00411E78" w:rsidRPr="00B36F84" w:rsidRDefault="00981CED" w:rsidP="00987BCC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9A5ABF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Pr="009A5ABF">
        <w:rPr>
          <w:rFonts w:ascii="Arial" w:eastAsia="Arial" w:hAnsi="Arial" w:cs="Arial"/>
          <w:sz w:val="20"/>
          <w:szCs w:val="20"/>
        </w:rPr>
        <w:t xml:space="preserve"> </w:t>
      </w:r>
      <w:r w:rsidR="00EE3422" w:rsidRPr="009A5ABF">
        <w:rPr>
          <w:rFonts w:ascii="Arial" w:eastAsia="Arial" w:hAnsi="Arial" w:cs="Arial"/>
          <w:sz w:val="20"/>
          <w:szCs w:val="20"/>
        </w:rPr>
        <w:t>–</w:t>
      </w:r>
      <w:r w:rsidR="002608CA" w:rsidRPr="009A5ABF">
        <w:rPr>
          <w:rFonts w:ascii="Arial" w:eastAsia="Arial" w:hAnsi="Arial" w:cs="Arial"/>
          <w:sz w:val="20"/>
          <w:szCs w:val="20"/>
        </w:rPr>
        <w:t xml:space="preserve"> </w:t>
      </w:r>
      <w:r w:rsidR="00583780">
        <w:rPr>
          <w:rFonts w:ascii="Arial" w:eastAsia="Arial" w:hAnsi="Arial" w:cs="Arial"/>
          <w:sz w:val="20"/>
          <w:szCs w:val="20"/>
        </w:rPr>
        <w:t>Amendment to</w:t>
      </w:r>
      <w:r w:rsidR="00343778">
        <w:rPr>
          <w:rFonts w:ascii="Arial" w:eastAsia="Arial" w:hAnsi="Arial" w:cs="Arial"/>
          <w:sz w:val="20"/>
          <w:szCs w:val="20"/>
        </w:rPr>
        <w:t xml:space="preserve"> </w:t>
      </w:r>
      <w:r w:rsidR="00343778" w:rsidRPr="00343778">
        <w:rPr>
          <w:rFonts w:ascii="Arial" w:eastAsia="Arial" w:hAnsi="Arial" w:cs="Arial"/>
          <w:sz w:val="20"/>
          <w:szCs w:val="20"/>
        </w:rPr>
        <w:t xml:space="preserve">23/01373/PLF Black Horse South End Seaton Ross East Riding </w:t>
      </w:r>
      <w:proofErr w:type="gramStart"/>
      <w:r w:rsidR="00343778" w:rsidRPr="00343778">
        <w:rPr>
          <w:rFonts w:ascii="Arial" w:eastAsia="Arial" w:hAnsi="Arial" w:cs="Arial"/>
          <w:sz w:val="20"/>
          <w:szCs w:val="20"/>
        </w:rPr>
        <w:t>Of</w:t>
      </w:r>
      <w:proofErr w:type="gramEnd"/>
      <w:r w:rsidR="00343778" w:rsidRPr="00343778">
        <w:rPr>
          <w:rFonts w:ascii="Arial" w:eastAsia="Arial" w:hAnsi="Arial" w:cs="Arial"/>
          <w:sz w:val="20"/>
          <w:szCs w:val="20"/>
        </w:rPr>
        <w:t xml:space="preserve"> Yorkshire YO42 4LZ</w:t>
      </w:r>
      <w:r w:rsidR="003A3C17">
        <w:rPr>
          <w:rFonts w:ascii="Arial" w:eastAsia="Arial" w:hAnsi="Arial" w:cs="Arial"/>
          <w:sz w:val="20"/>
          <w:szCs w:val="20"/>
        </w:rPr>
        <w:t xml:space="preserve">. </w:t>
      </w:r>
    </w:p>
    <w:p w14:paraId="2BE9A0A8" w14:textId="77777777" w:rsidR="00B36F84" w:rsidRPr="00411E78" w:rsidRDefault="00B36F84" w:rsidP="00B36F84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/>
          <w:bCs/>
          <w:sz w:val="20"/>
          <w:szCs w:val="20"/>
        </w:rPr>
      </w:pPr>
    </w:p>
    <w:p w14:paraId="6A4A7C7D" w14:textId="150E8C94" w:rsidR="00F13F42" w:rsidRPr="00411E78" w:rsidRDefault="00000000" w:rsidP="00411E78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  <w:szCs w:val="20"/>
        </w:rPr>
      </w:pPr>
      <w:hyperlink r:id="rId6" w:tgtFrame="_blank" w:history="1">
        <w:r w:rsidR="003A3C17" w:rsidRPr="00411E78">
          <w:rPr>
            <w:rStyle w:val="Hyperlink"/>
            <w:rFonts w:ascii="Arial" w:eastAsia="Arial" w:hAnsi="Arial" w:cs="Arial"/>
            <w:color w:val="auto"/>
            <w:sz w:val="20"/>
            <w:szCs w:val="20"/>
            <w:u w:val="none"/>
          </w:rPr>
          <w:t xml:space="preserve">Non-Material Amendment to Planning Approval 21/03430/PLF - 1) Reduction in height of small lean-to farm building. 2) Re-roof with flat roof in order to erect a first floor partially roofed balustraded deck over. - Dial Farm Seaton Common Lane Seaton Ross East Riding </w:t>
        </w:r>
        <w:proofErr w:type="gramStart"/>
        <w:r w:rsidR="003A3C17" w:rsidRPr="00411E78">
          <w:rPr>
            <w:rStyle w:val="Hyperlink"/>
            <w:rFonts w:ascii="Arial" w:eastAsia="Arial" w:hAnsi="Arial" w:cs="Arial"/>
            <w:color w:val="auto"/>
            <w:sz w:val="20"/>
            <w:szCs w:val="20"/>
            <w:u w:val="none"/>
          </w:rPr>
          <w:t>Of</w:t>
        </w:r>
        <w:proofErr w:type="gramEnd"/>
        <w:r w:rsidR="003A3C17" w:rsidRPr="00411E78">
          <w:rPr>
            <w:rStyle w:val="Hyperlink"/>
            <w:rFonts w:ascii="Arial" w:eastAsia="Arial" w:hAnsi="Arial" w:cs="Arial"/>
            <w:color w:val="auto"/>
            <w:sz w:val="20"/>
            <w:szCs w:val="20"/>
            <w:u w:val="none"/>
          </w:rPr>
          <w:t xml:space="preserve"> Yorkshire YO42 4NF</w:t>
        </w:r>
      </w:hyperlink>
    </w:p>
    <w:p w14:paraId="1DCF4F69" w14:textId="52D95357" w:rsidR="00E75EB6" w:rsidRPr="00F75914" w:rsidRDefault="00981CED" w:rsidP="00F75914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Planning notices</w:t>
      </w:r>
      <w:r w:rsidRPr="00F13F42">
        <w:rPr>
          <w:rFonts w:ascii="Arial" w:eastAsia="Arial" w:hAnsi="Arial" w:cs="Arial"/>
          <w:sz w:val="20"/>
        </w:rPr>
        <w:t xml:space="preserve"> </w:t>
      </w:r>
      <w:r w:rsidR="00E75EB6" w:rsidRPr="00F13F42">
        <w:rPr>
          <w:rFonts w:ascii="Arial" w:eastAsia="Arial" w:hAnsi="Arial" w:cs="Arial"/>
          <w:sz w:val="20"/>
        </w:rPr>
        <w:t>–</w:t>
      </w:r>
      <w:r w:rsidR="002608CA" w:rsidRPr="00F13F42">
        <w:rPr>
          <w:rFonts w:ascii="Arial" w:eastAsia="Arial" w:hAnsi="Arial" w:cs="Arial"/>
          <w:sz w:val="20"/>
        </w:rPr>
        <w:t xml:space="preserve"> </w:t>
      </w:r>
      <w:r w:rsidR="005F36F5">
        <w:rPr>
          <w:rFonts w:ascii="Arial" w:eastAsia="Arial" w:hAnsi="Arial" w:cs="Arial"/>
          <w:sz w:val="20"/>
        </w:rPr>
        <w:t>None</w:t>
      </w:r>
    </w:p>
    <w:p w14:paraId="7B27E5F5" w14:textId="1315A59A" w:rsidR="00A21FB5" w:rsidRPr="00A671B6" w:rsidRDefault="00A21FB5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Training Opportunities</w:t>
      </w:r>
      <w:r w:rsidR="00BF2D80" w:rsidRPr="00F13F42">
        <w:rPr>
          <w:rFonts w:ascii="Arial" w:eastAsia="Arial" w:hAnsi="Arial" w:cs="Arial"/>
          <w:b/>
          <w:bCs/>
          <w:sz w:val="20"/>
        </w:rPr>
        <w:t xml:space="preserve">- </w:t>
      </w:r>
      <w:r w:rsidR="00087F52" w:rsidRPr="00087F52">
        <w:rPr>
          <w:rFonts w:ascii="Arial" w:eastAsia="Arial" w:hAnsi="Arial" w:cs="Arial"/>
          <w:sz w:val="20"/>
        </w:rPr>
        <w:t>sent to councillors.</w:t>
      </w:r>
    </w:p>
    <w:p w14:paraId="749CC55C" w14:textId="32E7ECAD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</w:t>
      </w:r>
    </w:p>
    <w:p w14:paraId="76CBBC93" w14:textId="4747F4D9" w:rsidR="007D7A8B" w:rsidRPr="00CE52B0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28D8C9EA" w:rsidR="004138AA" w:rsidRDefault="00293782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0</w:t>
      </w:r>
      <w:r w:rsidR="00B36F84">
        <w:rPr>
          <w:rFonts w:ascii="Arial" w:eastAsia="Arial" w:hAnsi="Arial" w:cs="Arial"/>
          <w:sz w:val="20"/>
        </w:rPr>
        <w:t>5</w:t>
      </w:r>
      <w:r>
        <w:rPr>
          <w:rFonts w:ascii="Arial" w:eastAsia="Arial" w:hAnsi="Arial" w:cs="Arial"/>
          <w:sz w:val="20"/>
        </w:rPr>
        <w:t>/09/2023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D0"/>
    <w:multiLevelType w:val="hybridMultilevel"/>
    <w:tmpl w:val="7FC05672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D50A4D"/>
    <w:multiLevelType w:val="hybridMultilevel"/>
    <w:tmpl w:val="49A0D15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3628"/>
    <w:multiLevelType w:val="hybridMultilevel"/>
    <w:tmpl w:val="A092857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B7663AE"/>
    <w:multiLevelType w:val="hybridMultilevel"/>
    <w:tmpl w:val="C464B108"/>
    <w:lvl w:ilvl="0" w:tplc="26A01ED8">
      <w:start w:val="1"/>
      <w:numFmt w:val="decimal"/>
      <w:lvlText w:val="%1."/>
      <w:lvlJc w:val="left"/>
      <w:pPr>
        <w:ind w:left="29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27EB1A84"/>
    <w:multiLevelType w:val="hybridMultilevel"/>
    <w:tmpl w:val="C0B68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55073"/>
    <w:multiLevelType w:val="hybridMultilevel"/>
    <w:tmpl w:val="1B7A5CF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B0928"/>
    <w:multiLevelType w:val="hybridMultilevel"/>
    <w:tmpl w:val="13B6AED8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E953EBA"/>
    <w:multiLevelType w:val="hybridMultilevel"/>
    <w:tmpl w:val="6E24B5C4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2096"/>
    <w:multiLevelType w:val="hybridMultilevel"/>
    <w:tmpl w:val="C128CF2C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3223"/>
    <w:multiLevelType w:val="hybridMultilevel"/>
    <w:tmpl w:val="61207E9E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76120"/>
    <w:multiLevelType w:val="hybridMultilevel"/>
    <w:tmpl w:val="87068F3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2113166371">
    <w:abstractNumId w:val="6"/>
  </w:num>
  <w:num w:numId="2" w16cid:durableId="1329363986">
    <w:abstractNumId w:val="12"/>
  </w:num>
  <w:num w:numId="3" w16cid:durableId="2127658698">
    <w:abstractNumId w:val="7"/>
  </w:num>
  <w:num w:numId="4" w16cid:durableId="723286512">
    <w:abstractNumId w:val="3"/>
  </w:num>
  <w:num w:numId="5" w16cid:durableId="254485253">
    <w:abstractNumId w:val="2"/>
  </w:num>
  <w:num w:numId="6" w16cid:durableId="1124427910">
    <w:abstractNumId w:val="11"/>
  </w:num>
  <w:num w:numId="7" w16cid:durableId="1818035620">
    <w:abstractNumId w:val="5"/>
  </w:num>
  <w:num w:numId="8" w16cid:durableId="924805452">
    <w:abstractNumId w:val="9"/>
  </w:num>
  <w:num w:numId="9" w16cid:durableId="294070746">
    <w:abstractNumId w:val="13"/>
  </w:num>
  <w:num w:numId="10" w16cid:durableId="277833958">
    <w:abstractNumId w:val="8"/>
  </w:num>
  <w:num w:numId="11" w16cid:durableId="755982301">
    <w:abstractNumId w:val="0"/>
  </w:num>
  <w:num w:numId="12" w16cid:durableId="365838922">
    <w:abstractNumId w:val="10"/>
  </w:num>
  <w:num w:numId="13" w16cid:durableId="1578049685">
    <w:abstractNumId w:val="1"/>
  </w:num>
  <w:num w:numId="14" w16cid:durableId="2047755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105E3"/>
    <w:rsid w:val="000162E8"/>
    <w:rsid w:val="00023F85"/>
    <w:rsid w:val="00031C54"/>
    <w:rsid w:val="00050E94"/>
    <w:rsid w:val="00076FD2"/>
    <w:rsid w:val="00087F52"/>
    <w:rsid w:val="000977C0"/>
    <w:rsid w:val="000A2A73"/>
    <w:rsid w:val="000B01C3"/>
    <w:rsid w:val="000C2A25"/>
    <w:rsid w:val="000C41E6"/>
    <w:rsid w:val="000C5C5A"/>
    <w:rsid w:val="000F400F"/>
    <w:rsid w:val="000F4576"/>
    <w:rsid w:val="00101DE8"/>
    <w:rsid w:val="001103EF"/>
    <w:rsid w:val="00115882"/>
    <w:rsid w:val="00153A44"/>
    <w:rsid w:val="00167587"/>
    <w:rsid w:val="00173321"/>
    <w:rsid w:val="00174A75"/>
    <w:rsid w:val="00175335"/>
    <w:rsid w:val="00195371"/>
    <w:rsid w:val="001B6FDE"/>
    <w:rsid w:val="001E4D77"/>
    <w:rsid w:val="001E512D"/>
    <w:rsid w:val="001E6E40"/>
    <w:rsid w:val="002133ED"/>
    <w:rsid w:val="00221003"/>
    <w:rsid w:val="00246BB4"/>
    <w:rsid w:val="002608CA"/>
    <w:rsid w:val="00264CF9"/>
    <w:rsid w:val="00271C49"/>
    <w:rsid w:val="00293782"/>
    <w:rsid w:val="002972F8"/>
    <w:rsid w:val="002A1D60"/>
    <w:rsid w:val="002B1769"/>
    <w:rsid w:val="002B2D50"/>
    <w:rsid w:val="002C5BC4"/>
    <w:rsid w:val="002D096C"/>
    <w:rsid w:val="002D7AD8"/>
    <w:rsid w:val="002F0B9C"/>
    <w:rsid w:val="002F2D2E"/>
    <w:rsid w:val="002F6CF9"/>
    <w:rsid w:val="00310FF6"/>
    <w:rsid w:val="00327477"/>
    <w:rsid w:val="0033178D"/>
    <w:rsid w:val="00336B9C"/>
    <w:rsid w:val="00343778"/>
    <w:rsid w:val="003567F5"/>
    <w:rsid w:val="003653B3"/>
    <w:rsid w:val="003A2FFC"/>
    <w:rsid w:val="003A3C17"/>
    <w:rsid w:val="003D0CFF"/>
    <w:rsid w:val="003D1914"/>
    <w:rsid w:val="003D3B67"/>
    <w:rsid w:val="00405A8D"/>
    <w:rsid w:val="00410A08"/>
    <w:rsid w:val="00411E78"/>
    <w:rsid w:val="004138AA"/>
    <w:rsid w:val="00426C84"/>
    <w:rsid w:val="00434856"/>
    <w:rsid w:val="004425C6"/>
    <w:rsid w:val="00452A93"/>
    <w:rsid w:val="00471C1F"/>
    <w:rsid w:val="00486516"/>
    <w:rsid w:val="004927A9"/>
    <w:rsid w:val="00496EC4"/>
    <w:rsid w:val="004A5765"/>
    <w:rsid w:val="004D1A3D"/>
    <w:rsid w:val="004D7DFE"/>
    <w:rsid w:val="004E0280"/>
    <w:rsid w:val="00505E40"/>
    <w:rsid w:val="00532493"/>
    <w:rsid w:val="00583780"/>
    <w:rsid w:val="005C4B5B"/>
    <w:rsid w:val="005D2A55"/>
    <w:rsid w:val="005F36F5"/>
    <w:rsid w:val="0063118A"/>
    <w:rsid w:val="00663931"/>
    <w:rsid w:val="0069130A"/>
    <w:rsid w:val="006A2891"/>
    <w:rsid w:val="006A3425"/>
    <w:rsid w:val="006D03AD"/>
    <w:rsid w:val="006F7B8E"/>
    <w:rsid w:val="007037C3"/>
    <w:rsid w:val="007265A3"/>
    <w:rsid w:val="007366F7"/>
    <w:rsid w:val="007550C7"/>
    <w:rsid w:val="0078294B"/>
    <w:rsid w:val="007A5A98"/>
    <w:rsid w:val="007B0E66"/>
    <w:rsid w:val="007D66E2"/>
    <w:rsid w:val="007D7A8B"/>
    <w:rsid w:val="007E092E"/>
    <w:rsid w:val="007E2D69"/>
    <w:rsid w:val="007F065E"/>
    <w:rsid w:val="00802E8D"/>
    <w:rsid w:val="0080560A"/>
    <w:rsid w:val="00832246"/>
    <w:rsid w:val="00837964"/>
    <w:rsid w:val="00876C29"/>
    <w:rsid w:val="008B71FF"/>
    <w:rsid w:val="008C7FFB"/>
    <w:rsid w:val="008D0B75"/>
    <w:rsid w:val="008E52C9"/>
    <w:rsid w:val="008F6BFC"/>
    <w:rsid w:val="00912420"/>
    <w:rsid w:val="00923F6C"/>
    <w:rsid w:val="009546E7"/>
    <w:rsid w:val="00962627"/>
    <w:rsid w:val="009713C9"/>
    <w:rsid w:val="00981CED"/>
    <w:rsid w:val="009861A5"/>
    <w:rsid w:val="00987BCC"/>
    <w:rsid w:val="009A5ABF"/>
    <w:rsid w:val="009D7AE6"/>
    <w:rsid w:val="009E3718"/>
    <w:rsid w:val="009F3195"/>
    <w:rsid w:val="00A0463D"/>
    <w:rsid w:val="00A21FB5"/>
    <w:rsid w:val="00A57444"/>
    <w:rsid w:val="00A671B6"/>
    <w:rsid w:val="00A753C3"/>
    <w:rsid w:val="00A76533"/>
    <w:rsid w:val="00A80298"/>
    <w:rsid w:val="00A8226F"/>
    <w:rsid w:val="00A91AB3"/>
    <w:rsid w:val="00A951CA"/>
    <w:rsid w:val="00AB4FBA"/>
    <w:rsid w:val="00B20B1F"/>
    <w:rsid w:val="00B36F84"/>
    <w:rsid w:val="00BA1A2C"/>
    <w:rsid w:val="00BA1BF2"/>
    <w:rsid w:val="00BB59BC"/>
    <w:rsid w:val="00BE2385"/>
    <w:rsid w:val="00BF1680"/>
    <w:rsid w:val="00BF2D80"/>
    <w:rsid w:val="00BF5E77"/>
    <w:rsid w:val="00C0747A"/>
    <w:rsid w:val="00C101FB"/>
    <w:rsid w:val="00C3698E"/>
    <w:rsid w:val="00C66F11"/>
    <w:rsid w:val="00C7418A"/>
    <w:rsid w:val="00C76CD8"/>
    <w:rsid w:val="00CC2082"/>
    <w:rsid w:val="00CE52B0"/>
    <w:rsid w:val="00CF676B"/>
    <w:rsid w:val="00D035BF"/>
    <w:rsid w:val="00D04E96"/>
    <w:rsid w:val="00D103E7"/>
    <w:rsid w:val="00D36082"/>
    <w:rsid w:val="00D4292D"/>
    <w:rsid w:val="00D633A5"/>
    <w:rsid w:val="00D65011"/>
    <w:rsid w:val="00D71457"/>
    <w:rsid w:val="00D86563"/>
    <w:rsid w:val="00DF3848"/>
    <w:rsid w:val="00E066D5"/>
    <w:rsid w:val="00E24D5B"/>
    <w:rsid w:val="00E453B7"/>
    <w:rsid w:val="00E608F9"/>
    <w:rsid w:val="00E74361"/>
    <w:rsid w:val="00E74A54"/>
    <w:rsid w:val="00E75EB6"/>
    <w:rsid w:val="00EE3422"/>
    <w:rsid w:val="00F0662E"/>
    <w:rsid w:val="00F13F42"/>
    <w:rsid w:val="00F313BC"/>
    <w:rsid w:val="00F3754B"/>
    <w:rsid w:val="00F468CB"/>
    <w:rsid w:val="00F61692"/>
    <w:rsid w:val="00F62C21"/>
    <w:rsid w:val="00F62DC0"/>
    <w:rsid w:val="00F75914"/>
    <w:rsid w:val="00F91523"/>
    <w:rsid w:val="00FA0DF9"/>
    <w:rsid w:val="00FA592E"/>
    <w:rsid w:val="00FB5218"/>
    <w:rsid w:val="00FB5669"/>
    <w:rsid w:val="00FC05D9"/>
    <w:rsid w:val="00FC0F9D"/>
    <w:rsid w:val="00FD12A5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AD35B352-7816-4B69-B724-160145F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C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3C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3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planningaccess.eastriding.gov.uk/newplanningaccess/centralDistribution.do?caseType=Application&amp;keyVal=RZ27G4BJI1200" TargetMode="Externa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20</cp:revision>
  <dcterms:created xsi:type="dcterms:W3CDTF">2023-09-04T16:09:00Z</dcterms:created>
  <dcterms:modified xsi:type="dcterms:W3CDTF">2023-09-06T13:38:00Z</dcterms:modified>
</cp:coreProperties>
</file>